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B7" w:rsidRPr="002B1FC9" w:rsidRDefault="00484314" w:rsidP="001662B7">
      <w:pPr>
        <w:snapToGrid w:val="0"/>
        <w:spacing w:after="108"/>
        <w:ind w:left="681" w:hanging="681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36"/>
          <w:szCs w:val="36"/>
        </w:rPr>
        <w:t>安泰證券</w:t>
      </w:r>
      <w:r w:rsidR="00C50C53" w:rsidRPr="002B1FC9">
        <w:rPr>
          <w:rFonts w:ascii="標楷體" w:eastAsia="標楷體" w:hAnsi="標楷體" w:hint="eastAsia"/>
          <w:b/>
          <w:bCs/>
          <w:sz w:val="36"/>
          <w:szCs w:val="36"/>
        </w:rPr>
        <w:t>清寒</w:t>
      </w:r>
      <w:r w:rsidR="001662B7" w:rsidRPr="002B1FC9">
        <w:rPr>
          <w:rFonts w:ascii="標楷體" w:eastAsia="標楷體" w:hAnsi="標楷體" w:hint="eastAsia"/>
          <w:b/>
          <w:bCs/>
          <w:sz w:val="36"/>
          <w:szCs w:val="36"/>
        </w:rPr>
        <w:t>助學金核發要點</w:t>
      </w:r>
    </w:p>
    <w:p w:rsidR="001662B7" w:rsidRPr="00C50C53" w:rsidRDefault="00C50C53" w:rsidP="00A73099">
      <w:pPr>
        <w:snapToGrid w:val="0"/>
        <w:spacing w:beforeLines="50" w:before="180" w:afterLines="50" w:after="180" w:line="0" w:lineRule="atLeast"/>
        <w:ind w:left="403" w:hanging="403"/>
        <w:jc w:val="right"/>
        <w:rPr>
          <w:rFonts w:ascii="標楷體" w:eastAsia="標楷體" w:hAnsi="標楷體"/>
          <w:sz w:val="28"/>
          <w:szCs w:val="28"/>
        </w:rPr>
      </w:pPr>
      <w:r w:rsidRPr="000F3CF1">
        <w:rPr>
          <w:rFonts w:ascii="標楷體" w:eastAsia="標楷體" w:hAnsi="標楷體"/>
          <w:sz w:val="20"/>
        </w:rPr>
        <w:t>104</w:t>
      </w:r>
      <w:r w:rsidRPr="000F3CF1">
        <w:rPr>
          <w:rFonts w:ascii="標楷體" w:eastAsia="標楷體" w:hAnsi="標楷體" w:hint="eastAsia"/>
          <w:sz w:val="20"/>
        </w:rPr>
        <w:t>年</w:t>
      </w:r>
      <w:r w:rsidRPr="000F3CF1">
        <w:rPr>
          <w:rFonts w:ascii="標楷體" w:eastAsia="標楷體" w:hAnsi="標楷體"/>
          <w:sz w:val="20"/>
        </w:rPr>
        <w:t>9</w:t>
      </w:r>
      <w:r w:rsidRPr="000F3CF1">
        <w:rPr>
          <w:rFonts w:ascii="標楷體" w:eastAsia="標楷體" w:hAnsi="標楷體" w:hint="eastAsia"/>
          <w:sz w:val="20"/>
        </w:rPr>
        <w:t>月</w:t>
      </w:r>
      <w:r>
        <w:rPr>
          <w:rFonts w:ascii="標楷體" w:eastAsia="標楷體" w:hAnsi="標楷體" w:hint="eastAsia"/>
          <w:sz w:val="20"/>
        </w:rPr>
        <w:t>24</w:t>
      </w:r>
      <w:r w:rsidRPr="000F3CF1">
        <w:rPr>
          <w:rFonts w:ascii="標楷體" w:eastAsia="標楷體" w:hAnsi="標楷體" w:hint="eastAsia"/>
          <w:sz w:val="20"/>
        </w:rPr>
        <w:t>日</w:t>
      </w:r>
      <w:r w:rsidRPr="000F3CF1">
        <w:rPr>
          <w:rFonts w:ascii="標楷體" w:eastAsia="標楷體" w:hAnsi="標楷體"/>
          <w:sz w:val="20"/>
        </w:rPr>
        <w:t>104</w:t>
      </w:r>
      <w:r w:rsidRPr="000F3CF1">
        <w:rPr>
          <w:rFonts w:ascii="標楷體" w:eastAsia="標楷體" w:hAnsi="標楷體" w:hint="eastAsia"/>
          <w:sz w:val="20"/>
        </w:rPr>
        <w:t>學年度第</w:t>
      </w:r>
      <w:r w:rsidRPr="000F3CF1">
        <w:rPr>
          <w:rFonts w:ascii="標楷體" w:eastAsia="標楷體" w:hAnsi="標楷體"/>
          <w:sz w:val="20"/>
        </w:rPr>
        <w:t>1</w:t>
      </w:r>
      <w:r w:rsidRPr="000F3CF1">
        <w:rPr>
          <w:rFonts w:ascii="標楷體" w:eastAsia="標楷體" w:hAnsi="標楷體" w:hint="eastAsia"/>
          <w:sz w:val="20"/>
        </w:rPr>
        <w:t>次</w:t>
      </w:r>
      <w:r>
        <w:rPr>
          <w:rFonts w:ascii="標楷體" w:eastAsia="標楷體" w:hAnsi="標楷體" w:hint="eastAsia"/>
          <w:sz w:val="20"/>
        </w:rPr>
        <w:t>臨時</w:t>
      </w:r>
      <w:r w:rsidRPr="000F3CF1">
        <w:rPr>
          <w:rFonts w:ascii="標楷體" w:eastAsia="標楷體" w:hAnsi="標楷體" w:hint="eastAsia"/>
          <w:sz w:val="20"/>
        </w:rPr>
        <w:t>系務會議通過</w:t>
      </w:r>
    </w:p>
    <w:p w:rsidR="001662B7" w:rsidRPr="00F526B2" w:rsidRDefault="00464897" w:rsidP="00381011">
      <w:pPr>
        <w:pStyle w:val="a3"/>
        <w:numPr>
          <w:ilvl w:val="1"/>
          <w:numId w:val="31"/>
        </w:numPr>
        <w:snapToGrid w:val="0"/>
        <w:spacing w:before="80"/>
        <w:ind w:leftChars="0" w:hanging="13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安泰證券股份有限公司</w:t>
      </w:r>
      <w:r w:rsidR="008B7E50">
        <w:rPr>
          <w:rFonts w:ascii="標楷體" w:eastAsia="標楷體" w:hAnsi="標楷體" w:hint="eastAsia"/>
          <w:sz w:val="28"/>
          <w:szCs w:val="28"/>
        </w:rPr>
        <w:t>洪允中</w:t>
      </w:r>
      <w:r>
        <w:rPr>
          <w:rFonts w:ascii="標楷體" w:eastAsia="標楷體" w:hAnsi="標楷體" w:hint="eastAsia"/>
          <w:sz w:val="28"/>
          <w:szCs w:val="28"/>
        </w:rPr>
        <w:t>董事長</w:t>
      </w:r>
      <w:r w:rsidR="008B7E50">
        <w:rPr>
          <w:rFonts w:ascii="標楷體" w:eastAsia="標楷體" w:hAnsi="標楷體" w:hint="eastAsia"/>
          <w:sz w:val="28"/>
          <w:szCs w:val="28"/>
        </w:rPr>
        <w:t>本著回饋社會並協助清寒學生順利完成學業，</w:t>
      </w:r>
      <w:r w:rsidR="001662B7" w:rsidRPr="00F526B2">
        <w:rPr>
          <w:rFonts w:ascii="標楷體" w:eastAsia="標楷體" w:hAnsi="標楷體" w:hint="eastAsia"/>
          <w:sz w:val="28"/>
          <w:szCs w:val="28"/>
        </w:rPr>
        <w:t>特設置本助學金。</w:t>
      </w:r>
    </w:p>
    <w:p w:rsidR="001662B7" w:rsidRPr="0080586E" w:rsidRDefault="008B7E50" w:rsidP="00381011">
      <w:pPr>
        <w:pStyle w:val="a3"/>
        <w:numPr>
          <w:ilvl w:val="1"/>
          <w:numId w:val="31"/>
        </w:numPr>
        <w:snapToGrid w:val="0"/>
        <w:spacing w:before="80"/>
        <w:ind w:leftChars="0" w:hanging="13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本助學金委託</w:t>
      </w:r>
      <w:r w:rsidR="00464897">
        <w:rPr>
          <w:rFonts w:ascii="標楷體" w:eastAsia="標楷體" w:hAnsi="標楷體" w:hint="eastAsia"/>
          <w:sz w:val="28"/>
          <w:szCs w:val="28"/>
        </w:rPr>
        <w:t>國立高雄第一科技大學</w:t>
      </w:r>
      <w:r>
        <w:rPr>
          <w:rFonts w:ascii="標楷體" w:eastAsia="標楷體" w:hAnsi="標楷體" w:hint="eastAsia"/>
          <w:sz w:val="28"/>
          <w:szCs w:val="28"/>
        </w:rPr>
        <w:t>財務管理系</w:t>
      </w:r>
      <w:r w:rsidR="00464897">
        <w:rPr>
          <w:rFonts w:ascii="標楷體" w:eastAsia="標楷體" w:hAnsi="標楷體" w:hint="eastAsia"/>
          <w:sz w:val="28"/>
          <w:szCs w:val="28"/>
        </w:rPr>
        <w:t>（以下簡稱本系）</w:t>
      </w:r>
      <w:r w:rsidR="001662B7" w:rsidRPr="0080586E">
        <w:rPr>
          <w:rFonts w:ascii="標楷體" w:eastAsia="標楷體" w:hAnsi="標楷體" w:hint="eastAsia"/>
          <w:sz w:val="28"/>
          <w:szCs w:val="28"/>
        </w:rPr>
        <w:t>辦理申請及發放事宜。</w:t>
      </w:r>
    </w:p>
    <w:p w:rsidR="001662B7" w:rsidRPr="0080586E" w:rsidRDefault="001662B7" w:rsidP="0080586E">
      <w:pPr>
        <w:numPr>
          <w:ilvl w:val="0"/>
          <w:numId w:val="19"/>
        </w:numPr>
        <w:snapToGrid w:val="0"/>
        <w:spacing w:before="80"/>
        <w:rPr>
          <w:rFonts w:ascii="標楷體" w:eastAsia="標楷體" w:hAnsi="標楷體"/>
          <w:sz w:val="28"/>
          <w:szCs w:val="28"/>
        </w:rPr>
      </w:pPr>
      <w:r w:rsidRPr="0080586E">
        <w:rPr>
          <w:rFonts w:ascii="標楷體" w:eastAsia="標楷體" w:hAnsi="標楷體" w:hint="eastAsia"/>
          <w:sz w:val="28"/>
          <w:szCs w:val="28"/>
        </w:rPr>
        <w:t>本助學金名額</w:t>
      </w:r>
      <w:r w:rsidR="008B7E50">
        <w:rPr>
          <w:rFonts w:ascii="標楷體" w:eastAsia="標楷體" w:hAnsi="標楷體" w:hint="eastAsia"/>
          <w:sz w:val="28"/>
          <w:szCs w:val="28"/>
        </w:rPr>
        <w:t>每學期</w:t>
      </w:r>
      <w:r w:rsidR="00004B94">
        <w:rPr>
          <w:rFonts w:ascii="標楷體" w:eastAsia="標楷體" w:hAnsi="標楷體" w:hint="eastAsia"/>
          <w:sz w:val="28"/>
          <w:szCs w:val="28"/>
        </w:rPr>
        <w:t>3</w:t>
      </w:r>
      <w:r w:rsidR="008B7E50">
        <w:rPr>
          <w:rFonts w:ascii="標楷體" w:eastAsia="標楷體" w:hAnsi="標楷體" w:hint="eastAsia"/>
          <w:sz w:val="28"/>
          <w:szCs w:val="28"/>
        </w:rPr>
        <w:t>名，</w:t>
      </w:r>
      <w:r w:rsidRPr="0080586E">
        <w:rPr>
          <w:rFonts w:ascii="標楷體" w:eastAsia="標楷體" w:hAnsi="標楷體" w:hint="eastAsia"/>
          <w:sz w:val="28"/>
          <w:szCs w:val="28"/>
        </w:rPr>
        <w:t>每名</w:t>
      </w:r>
      <w:r w:rsidR="00004B94">
        <w:rPr>
          <w:rFonts w:ascii="標楷體" w:eastAsia="標楷體" w:hAnsi="標楷體" w:hint="eastAsia"/>
          <w:sz w:val="28"/>
          <w:szCs w:val="28"/>
        </w:rPr>
        <w:t>5,000</w:t>
      </w:r>
      <w:r w:rsidRPr="0080586E">
        <w:rPr>
          <w:rFonts w:ascii="標楷體" w:eastAsia="標楷體" w:hAnsi="標楷體" w:hint="eastAsia"/>
          <w:sz w:val="28"/>
          <w:szCs w:val="28"/>
        </w:rPr>
        <w:t>元，每學期開學後一個月內接受申請，</w:t>
      </w:r>
      <w:r w:rsidR="008B7E50">
        <w:rPr>
          <w:rFonts w:ascii="標楷體" w:eastAsia="標楷體" w:hAnsi="標楷體" w:hint="eastAsia"/>
          <w:sz w:val="28"/>
          <w:szCs w:val="28"/>
        </w:rPr>
        <w:t>由本系</w:t>
      </w:r>
      <w:r w:rsidR="00D441D0">
        <w:rPr>
          <w:rFonts w:ascii="標楷體" w:eastAsia="標楷體" w:hAnsi="標楷體" w:hint="eastAsia"/>
          <w:sz w:val="28"/>
          <w:szCs w:val="28"/>
        </w:rPr>
        <w:t>審議</w:t>
      </w:r>
      <w:r w:rsidR="008B7E50">
        <w:rPr>
          <w:rFonts w:ascii="標楷體" w:eastAsia="標楷體" w:hAnsi="標楷體" w:hint="eastAsia"/>
          <w:sz w:val="28"/>
          <w:szCs w:val="28"/>
        </w:rPr>
        <w:t>委員會審核</w:t>
      </w:r>
      <w:r w:rsidR="001E1AB3">
        <w:rPr>
          <w:rFonts w:ascii="標楷體" w:eastAsia="標楷體" w:hAnsi="標楷體" w:hint="eastAsia"/>
          <w:sz w:val="28"/>
          <w:szCs w:val="28"/>
        </w:rPr>
        <w:t>，</w:t>
      </w:r>
      <w:r w:rsidR="001E1AB3">
        <w:rPr>
          <w:rFonts w:eastAsia="標楷體" w:hAnsi="標楷體" w:hint="eastAsia"/>
          <w:sz w:val="28"/>
          <w:szCs w:val="28"/>
        </w:rPr>
        <w:t>至捐款</w:t>
      </w:r>
      <w:r w:rsidR="001E1AB3" w:rsidRPr="00565AF8">
        <w:rPr>
          <w:rFonts w:eastAsia="標楷體" w:hAnsi="標楷體" w:hint="eastAsia"/>
          <w:sz w:val="28"/>
          <w:szCs w:val="28"/>
        </w:rPr>
        <w:t>額度用罄為止</w:t>
      </w:r>
      <w:r w:rsidRPr="0080586E">
        <w:rPr>
          <w:rFonts w:ascii="標楷體" w:eastAsia="標楷體" w:hAnsi="標楷體" w:hint="eastAsia"/>
          <w:sz w:val="28"/>
          <w:szCs w:val="28"/>
        </w:rPr>
        <w:t>。</w:t>
      </w:r>
    </w:p>
    <w:p w:rsidR="00464897" w:rsidRPr="00464897" w:rsidRDefault="00464897" w:rsidP="00464897">
      <w:pPr>
        <w:numPr>
          <w:ilvl w:val="0"/>
          <w:numId w:val="19"/>
        </w:numPr>
        <w:snapToGrid w:val="0"/>
        <w:spacing w:before="80"/>
        <w:rPr>
          <w:rFonts w:ascii="標楷體" w:eastAsia="標楷體" w:hAnsi="標楷體"/>
          <w:sz w:val="28"/>
          <w:szCs w:val="28"/>
        </w:rPr>
      </w:pPr>
      <w:r w:rsidRPr="00464897">
        <w:rPr>
          <w:rFonts w:ascii="標楷體" w:eastAsia="標楷體" w:hAnsi="標楷體" w:hint="eastAsia"/>
          <w:sz w:val="28"/>
          <w:szCs w:val="28"/>
        </w:rPr>
        <w:t>申請資格者為本系具正式學籍且在修業年限內之在學學生，並符合下列條件之一：</w:t>
      </w:r>
    </w:p>
    <w:p w:rsidR="00464897" w:rsidRDefault="00464897" w:rsidP="00464897">
      <w:pPr>
        <w:pStyle w:val="aa"/>
        <w:numPr>
          <w:ilvl w:val="0"/>
          <w:numId w:val="38"/>
        </w:numPr>
        <w:adjustRightInd w:val="0"/>
        <w:snapToGrid w:val="0"/>
        <w:spacing w:line="460" w:lineRule="atLeast"/>
        <w:ind w:left="2127" w:firstLineChars="0" w:hanging="578"/>
        <w:rPr>
          <w:rFonts w:ascii="標楷體" w:hAnsi="標楷體"/>
        </w:rPr>
      </w:pPr>
      <w:r>
        <w:rPr>
          <w:rFonts w:hint="eastAsia"/>
          <w:szCs w:val="28"/>
        </w:rPr>
        <w:t>家境清寒，生活及就學有困難者</w:t>
      </w:r>
      <w:r w:rsidRPr="00443CB5">
        <w:rPr>
          <w:rFonts w:ascii="標楷體" w:hAnsi="標楷體" w:hint="eastAsia"/>
        </w:rPr>
        <w:t>。</w:t>
      </w:r>
    </w:p>
    <w:p w:rsidR="00464897" w:rsidRPr="00464897" w:rsidRDefault="00464897" w:rsidP="00464897">
      <w:pPr>
        <w:pStyle w:val="aa"/>
        <w:numPr>
          <w:ilvl w:val="0"/>
          <w:numId w:val="38"/>
        </w:numPr>
        <w:adjustRightInd w:val="0"/>
        <w:snapToGrid w:val="0"/>
        <w:spacing w:line="460" w:lineRule="atLeast"/>
        <w:ind w:left="2127" w:firstLineChars="0" w:hanging="578"/>
        <w:textDirection w:val="lrTbV"/>
        <w:rPr>
          <w:szCs w:val="28"/>
        </w:rPr>
      </w:pPr>
      <w:r w:rsidRPr="00464897">
        <w:rPr>
          <w:rFonts w:hint="eastAsia"/>
          <w:szCs w:val="28"/>
        </w:rPr>
        <w:t>家庭突生變故，致使生活陷入困境者。</w:t>
      </w:r>
    </w:p>
    <w:p w:rsidR="00464897" w:rsidRPr="00464897" w:rsidRDefault="00464897" w:rsidP="00464897">
      <w:pPr>
        <w:pStyle w:val="aa"/>
        <w:numPr>
          <w:ilvl w:val="0"/>
          <w:numId w:val="38"/>
        </w:numPr>
        <w:adjustRightInd w:val="0"/>
        <w:snapToGrid w:val="0"/>
        <w:spacing w:line="460" w:lineRule="atLeast"/>
        <w:ind w:left="2127" w:firstLineChars="0" w:hanging="578"/>
        <w:textDirection w:val="lrTbV"/>
        <w:rPr>
          <w:szCs w:val="28"/>
        </w:rPr>
      </w:pPr>
      <w:r w:rsidRPr="00464897">
        <w:rPr>
          <w:rFonts w:hint="eastAsia"/>
          <w:szCs w:val="28"/>
        </w:rPr>
        <w:t>特殊狀況者。</w:t>
      </w:r>
    </w:p>
    <w:p w:rsidR="000D471A" w:rsidRPr="000D471A" w:rsidRDefault="000D471A" w:rsidP="000D471A">
      <w:pPr>
        <w:numPr>
          <w:ilvl w:val="0"/>
          <w:numId w:val="19"/>
        </w:numPr>
        <w:snapToGrid w:val="0"/>
        <w:spacing w:before="80"/>
        <w:textDirection w:val="lrTbV"/>
        <w:rPr>
          <w:rFonts w:ascii="標楷體" w:eastAsia="標楷體" w:hAnsi="標楷體"/>
          <w:sz w:val="28"/>
          <w:szCs w:val="28"/>
        </w:rPr>
      </w:pPr>
      <w:r w:rsidRPr="000D471A">
        <w:rPr>
          <w:rFonts w:ascii="標楷體" w:eastAsia="標楷體" w:hAnsi="標楷體" w:hint="eastAsia"/>
          <w:sz w:val="28"/>
          <w:szCs w:val="28"/>
        </w:rPr>
        <w:t>申請程序及文件：</w:t>
      </w:r>
    </w:p>
    <w:p w:rsidR="000D471A" w:rsidRPr="00464897" w:rsidRDefault="000D471A" w:rsidP="00464897">
      <w:pPr>
        <w:pStyle w:val="aa"/>
        <w:numPr>
          <w:ilvl w:val="0"/>
          <w:numId w:val="39"/>
        </w:numPr>
        <w:adjustRightInd w:val="0"/>
        <w:snapToGrid w:val="0"/>
        <w:spacing w:line="460" w:lineRule="atLeast"/>
        <w:ind w:left="2127" w:firstLineChars="0" w:hanging="567"/>
        <w:textDirection w:val="lrTbV"/>
        <w:rPr>
          <w:szCs w:val="28"/>
        </w:rPr>
      </w:pPr>
      <w:r w:rsidRPr="00464897">
        <w:rPr>
          <w:rFonts w:hint="eastAsia"/>
          <w:szCs w:val="28"/>
        </w:rPr>
        <w:t>申請書及學生證影本。</w:t>
      </w:r>
    </w:p>
    <w:p w:rsidR="000D471A" w:rsidRPr="00464897" w:rsidRDefault="000D471A" w:rsidP="00464897">
      <w:pPr>
        <w:pStyle w:val="aa"/>
        <w:numPr>
          <w:ilvl w:val="0"/>
          <w:numId w:val="39"/>
        </w:numPr>
        <w:adjustRightInd w:val="0"/>
        <w:snapToGrid w:val="0"/>
        <w:spacing w:line="460" w:lineRule="atLeast"/>
        <w:ind w:left="2127" w:firstLineChars="0" w:hanging="578"/>
        <w:textDirection w:val="lrTbV"/>
        <w:rPr>
          <w:szCs w:val="28"/>
        </w:rPr>
      </w:pPr>
      <w:r w:rsidRPr="00464897">
        <w:rPr>
          <w:rFonts w:hint="eastAsia"/>
          <w:szCs w:val="28"/>
        </w:rPr>
        <w:t>其他足資證明家庭清寒之資料，如低收證明等。</w:t>
      </w:r>
    </w:p>
    <w:p w:rsidR="00484314" w:rsidRPr="0080586E" w:rsidRDefault="00B36CE9" w:rsidP="00484314">
      <w:pPr>
        <w:numPr>
          <w:ilvl w:val="0"/>
          <w:numId w:val="19"/>
        </w:numPr>
        <w:snapToGrid w:val="0"/>
        <w:spacing w:before="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經費來源為洪允中</w:t>
      </w:r>
      <w:r w:rsidR="001E1AB3">
        <w:rPr>
          <w:rFonts w:ascii="標楷體" w:eastAsia="標楷體" w:hAnsi="標楷體" w:hint="eastAsia"/>
          <w:sz w:val="28"/>
          <w:szCs w:val="28"/>
        </w:rPr>
        <w:t>董事長</w:t>
      </w:r>
      <w:r>
        <w:rPr>
          <w:rFonts w:ascii="標楷體" w:eastAsia="標楷體" w:hAnsi="標楷體" w:hint="eastAsia"/>
          <w:sz w:val="28"/>
          <w:szCs w:val="28"/>
        </w:rPr>
        <w:t>捐贈清寒助學金</w:t>
      </w:r>
      <w:r w:rsidR="00484314" w:rsidRPr="0080586E">
        <w:rPr>
          <w:rFonts w:ascii="標楷體" w:eastAsia="標楷體" w:hAnsi="標楷體" w:hint="eastAsia"/>
          <w:sz w:val="28"/>
          <w:szCs w:val="28"/>
        </w:rPr>
        <w:t>。</w:t>
      </w:r>
    </w:p>
    <w:p w:rsidR="001662B7" w:rsidRPr="0080586E" w:rsidRDefault="001662B7" w:rsidP="001662B7">
      <w:pPr>
        <w:numPr>
          <w:ilvl w:val="0"/>
          <w:numId w:val="19"/>
        </w:numPr>
        <w:snapToGrid w:val="0"/>
        <w:spacing w:before="80"/>
        <w:rPr>
          <w:rFonts w:ascii="標楷體" w:eastAsia="標楷體" w:hAnsi="標楷體"/>
          <w:sz w:val="28"/>
          <w:szCs w:val="28"/>
        </w:rPr>
      </w:pPr>
      <w:r w:rsidRPr="0080586E">
        <w:rPr>
          <w:rFonts w:ascii="標楷體" w:eastAsia="標楷體" w:hAnsi="標楷體" w:hint="eastAsia"/>
          <w:sz w:val="28"/>
          <w:szCs w:val="28"/>
        </w:rPr>
        <w:t>申請本助學金所附文件，如有偽造或擅自塗改者，一經發現除拒絕其申請外，如已受領本助學金者，追回之。</w:t>
      </w:r>
    </w:p>
    <w:p w:rsidR="001662B7" w:rsidRPr="000D471A" w:rsidRDefault="00D441D0" w:rsidP="000D471A">
      <w:pPr>
        <w:numPr>
          <w:ilvl w:val="0"/>
          <w:numId w:val="19"/>
        </w:numPr>
        <w:snapToGrid w:val="0"/>
        <w:spacing w:before="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審議</w:t>
      </w:r>
      <w:r w:rsidR="000D471A" w:rsidRPr="000D471A">
        <w:rPr>
          <w:rFonts w:ascii="標楷體" w:eastAsia="標楷體" w:hAnsi="標楷體" w:hint="eastAsia"/>
          <w:sz w:val="28"/>
          <w:szCs w:val="28"/>
        </w:rPr>
        <w:t>委員會由系主任、教師代表</w:t>
      </w:r>
      <w:r w:rsidR="00004B94">
        <w:rPr>
          <w:rFonts w:ascii="標楷體" w:eastAsia="標楷體" w:hAnsi="標楷體" w:hint="eastAsia"/>
          <w:sz w:val="28"/>
          <w:szCs w:val="28"/>
        </w:rPr>
        <w:t>2</w:t>
      </w:r>
      <w:r w:rsidR="000D471A" w:rsidRPr="000D471A">
        <w:rPr>
          <w:rFonts w:ascii="標楷體" w:eastAsia="標楷體" w:hAnsi="標楷體" w:hint="eastAsia"/>
          <w:sz w:val="28"/>
          <w:szCs w:val="28"/>
        </w:rPr>
        <w:t>位及系友會推薦</w:t>
      </w:r>
      <w:r w:rsidR="00004B94">
        <w:rPr>
          <w:rFonts w:ascii="標楷體" w:eastAsia="標楷體" w:hAnsi="標楷體" w:hint="eastAsia"/>
          <w:sz w:val="28"/>
          <w:szCs w:val="28"/>
        </w:rPr>
        <w:t>2</w:t>
      </w:r>
      <w:r w:rsidR="000D471A" w:rsidRPr="000D471A">
        <w:rPr>
          <w:rFonts w:ascii="標楷體" w:eastAsia="標楷體" w:hAnsi="標楷體" w:hint="eastAsia"/>
          <w:sz w:val="28"/>
          <w:szCs w:val="28"/>
        </w:rPr>
        <w:t>位代表所共同組成，必要時得邀請申請者導師列席</w:t>
      </w:r>
      <w:r w:rsidR="001662B7" w:rsidRPr="000D471A">
        <w:rPr>
          <w:rFonts w:ascii="標楷體" w:eastAsia="標楷體" w:hAnsi="標楷體" w:hint="eastAsia"/>
          <w:sz w:val="28"/>
          <w:szCs w:val="28"/>
        </w:rPr>
        <w:t>。</w:t>
      </w:r>
    </w:p>
    <w:p w:rsidR="001662B7" w:rsidRPr="00F526B2" w:rsidRDefault="000D471A" w:rsidP="000D471A">
      <w:pPr>
        <w:pStyle w:val="a3"/>
        <w:numPr>
          <w:ilvl w:val="0"/>
          <w:numId w:val="19"/>
        </w:numPr>
        <w:snapToGrid w:val="0"/>
        <w:spacing w:beforeLines="50" w:before="180"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0D471A">
        <w:rPr>
          <w:rFonts w:ascii="標楷體" w:eastAsia="標楷體" w:hAnsi="標楷體" w:hint="eastAsia"/>
          <w:sz w:val="28"/>
          <w:szCs w:val="28"/>
        </w:rPr>
        <w:t>本辦法經系務會議通過後實施，修正時亦同。</w:t>
      </w:r>
    </w:p>
    <w:p w:rsidR="001662B7" w:rsidRDefault="001662B7" w:rsidP="00BC0AD6">
      <w:pPr>
        <w:snapToGrid w:val="0"/>
        <w:spacing w:after="108"/>
        <w:rPr>
          <w:rFonts w:ascii="標楷體" w:eastAsia="標楷體" w:hAnsi="標楷體"/>
          <w:b/>
          <w:bCs/>
          <w:sz w:val="34"/>
          <w:szCs w:val="34"/>
        </w:rPr>
      </w:pPr>
    </w:p>
    <w:sectPr w:rsidR="001662B7" w:rsidSect="00FC5624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64F" w:rsidRDefault="00A2264F"/>
  </w:endnote>
  <w:endnote w:type="continuationSeparator" w:id="0">
    <w:p w:rsidR="00A2264F" w:rsidRDefault="00A226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64F" w:rsidRDefault="00A2264F"/>
  </w:footnote>
  <w:footnote w:type="continuationSeparator" w:id="0">
    <w:p w:rsidR="00A2264F" w:rsidRDefault="00A226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4F5"/>
    <w:multiLevelType w:val="hybridMultilevel"/>
    <w:tmpl w:val="545CE1F4"/>
    <w:lvl w:ilvl="0" w:tplc="472A81D6">
      <w:start w:val="1"/>
      <w:numFmt w:val="taiwaneseCountingThousand"/>
      <w:lvlText w:val="(%1)"/>
      <w:lvlJc w:val="left"/>
      <w:pPr>
        <w:ind w:left="13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1" w:hanging="480"/>
      </w:pPr>
    </w:lvl>
    <w:lvl w:ilvl="2" w:tplc="0409001B" w:tentative="1">
      <w:start w:val="1"/>
      <w:numFmt w:val="lowerRoman"/>
      <w:lvlText w:val="%3."/>
      <w:lvlJc w:val="right"/>
      <w:pPr>
        <w:ind w:left="2071" w:hanging="480"/>
      </w:pPr>
    </w:lvl>
    <w:lvl w:ilvl="3" w:tplc="0409000F" w:tentative="1">
      <w:start w:val="1"/>
      <w:numFmt w:val="decimal"/>
      <w:lvlText w:val="%4."/>
      <w:lvlJc w:val="left"/>
      <w:pPr>
        <w:ind w:left="25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1" w:hanging="480"/>
      </w:pPr>
    </w:lvl>
    <w:lvl w:ilvl="5" w:tplc="0409001B" w:tentative="1">
      <w:start w:val="1"/>
      <w:numFmt w:val="lowerRoman"/>
      <w:lvlText w:val="%6."/>
      <w:lvlJc w:val="right"/>
      <w:pPr>
        <w:ind w:left="3511" w:hanging="480"/>
      </w:pPr>
    </w:lvl>
    <w:lvl w:ilvl="6" w:tplc="0409000F" w:tentative="1">
      <w:start w:val="1"/>
      <w:numFmt w:val="decimal"/>
      <w:lvlText w:val="%7."/>
      <w:lvlJc w:val="left"/>
      <w:pPr>
        <w:ind w:left="39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1" w:hanging="480"/>
      </w:pPr>
    </w:lvl>
    <w:lvl w:ilvl="8" w:tplc="0409001B" w:tentative="1">
      <w:start w:val="1"/>
      <w:numFmt w:val="lowerRoman"/>
      <w:lvlText w:val="%9."/>
      <w:lvlJc w:val="right"/>
      <w:pPr>
        <w:ind w:left="4951" w:hanging="480"/>
      </w:pPr>
    </w:lvl>
  </w:abstractNum>
  <w:abstractNum w:abstractNumId="1">
    <w:nsid w:val="026D351F"/>
    <w:multiLevelType w:val="hybridMultilevel"/>
    <w:tmpl w:val="36ACC034"/>
    <w:lvl w:ilvl="0" w:tplc="3866316A">
      <w:start w:val="1"/>
      <w:numFmt w:val="decimal"/>
      <w:lvlText w:val="%1."/>
      <w:lvlJc w:val="left"/>
      <w:pPr>
        <w:ind w:left="1711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11" w:hanging="480"/>
      </w:pPr>
    </w:lvl>
    <w:lvl w:ilvl="2" w:tplc="0409001B" w:tentative="1">
      <w:start w:val="1"/>
      <w:numFmt w:val="lowerRoman"/>
      <w:lvlText w:val="%3."/>
      <w:lvlJc w:val="right"/>
      <w:pPr>
        <w:ind w:left="2791" w:hanging="480"/>
      </w:pPr>
    </w:lvl>
    <w:lvl w:ilvl="3" w:tplc="0409000F" w:tentative="1">
      <w:start w:val="1"/>
      <w:numFmt w:val="decimal"/>
      <w:lvlText w:val="%4."/>
      <w:lvlJc w:val="left"/>
      <w:pPr>
        <w:ind w:left="32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1" w:hanging="480"/>
      </w:pPr>
    </w:lvl>
    <w:lvl w:ilvl="5" w:tplc="0409001B" w:tentative="1">
      <w:start w:val="1"/>
      <w:numFmt w:val="lowerRoman"/>
      <w:lvlText w:val="%6."/>
      <w:lvlJc w:val="right"/>
      <w:pPr>
        <w:ind w:left="4231" w:hanging="480"/>
      </w:pPr>
    </w:lvl>
    <w:lvl w:ilvl="6" w:tplc="0409000F" w:tentative="1">
      <w:start w:val="1"/>
      <w:numFmt w:val="decimal"/>
      <w:lvlText w:val="%7."/>
      <w:lvlJc w:val="left"/>
      <w:pPr>
        <w:ind w:left="47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1" w:hanging="480"/>
      </w:pPr>
    </w:lvl>
    <w:lvl w:ilvl="8" w:tplc="0409001B" w:tentative="1">
      <w:start w:val="1"/>
      <w:numFmt w:val="lowerRoman"/>
      <w:lvlText w:val="%9."/>
      <w:lvlJc w:val="right"/>
      <w:pPr>
        <w:ind w:left="5671" w:hanging="480"/>
      </w:pPr>
    </w:lvl>
  </w:abstractNum>
  <w:abstractNum w:abstractNumId="2">
    <w:nsid w:val="02D72921"/>
    <w:multiLevelType w:val="hybridMultilevel"/>
    <w:tmpl w:val="1EB678B6"/>
    <w:lvl w:ilvl="0" w:tplc="A19C6F24">
      <w:start w:val="1"/>
      <w:numFmt w:val="taiwaneseCountingThousand"/>
      <w:lvlText w:val="%1、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1"/>
        </w:tabs>
        <w:ind w:left="107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1"/>
        </w:tabs>
        <w:ind w:left="155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1"/>
        </w:tabs>
        <w:ind w:left="203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1"/>
        </w:tabs>
        <w:ind w:left="25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1"/>
        </w:tabs>
        <w:ind w:left="299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1"/>
        </w:tabs>
        <w:ind w:left="347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1"/>
        </w:tabs>
        <w:ind w:left="395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1"/>
        </w:tabs>
        <w:ind w:left="4431" w:hanging="480"/>
      </w:pPr>
    </w:lvl>
  </w:abstractNum>
  <w:abstractNum w:abstractNumId="3">
    <w:nsid w:val="04CD4D4C"/>
    <w:multiLevelType w:val="hybridMultilevel"/>
    <w:tmpl w:val="64D01B36"/>
    <w:lvl w:ilvl="0" w:tplc="2F68ED92">
      <w:start w:val="1"/>
      <w:numFmt w:val="taiwaneseCountingThousand"/>
      <w:lvlText w:val="第%1條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DBB742F"/>
    <w:multiLevelType w:val="hybridMultilevel"/>
    <w:tmpl w:val="545CE1F4"/>
    <w:lvl w:ilvl="0" w:tplc="472A81D6">
      <w:start w:val="1"/>
      <w:numFmt w:val="taiwaneseCountingThousand"/>
      <w:lvlText w:val="(%1)"/>
      <w:lvlJc w:val="left"/>
      <w:pPr>
        <w:ind w:left="13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1" w:hanging="480"/>
      </w:pPr>
    </w:lvl>
    <w:lvl w:ilvl="2" w:tplc="0409001B" w:tentative="1">
      <w:start w:val="1"/>
      <w:numFmt w:val="lowerRoman"/>
      <w:lvlText w:val="%3."/>
      <w:lvlJc w:val="right"/>
      <w:pPr>
        <w:ind w:left="2071" w:hanging="480"/>
      </w:pPr>
    </w:lvl>
    <w:lvl w:ilvl="3" w:tplc="0409000F" w:tentative="1">
      <w:start w:val="1"/>
      <w:numFmt w:val="decimal"/>
      <w:lvlText w:val="%4."/>
      <w:lvlJc w:val="left"/>
      <w:pPr>
        <w:ind w:left="25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1" w:hanging="480"/>
      </w:pPr>
    </w:lvl>
    <w:lvl w:ilvl="5" w:tplc="0409001B" w:tentative="1">
      <w:start w:val="1"/>
      <w:numFmt w:val="lowerRoman"/>
      <w:lvlText w:val="%6."/>
      <w:lvlJc w:val="right"/>
      <w:pPr>
        <w:ind w:left="3511" w:hanging="480"/>
      </w:pPr>
    </w:lvl>
    <w:lvl w:ilvl="6" w:tplc="0409000F" w:tentative="1">
      <w:start w:val="1"/>
      <w:numFmt w:val="decimal"/>
      <w:lvlText w:val="%7."/>
      <w:lvlJc w:val="left"/>
      <w:pPr>
        <w:ind w:left="39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1" w:hanging="480"/>
      </w:pPr>
    </w:lvl>
    <w:lvl w:ilvl="8" w:tplc="0409001B" w:tentative="1">
      <w:start w:val="1"/>
      <w:numFmt w:val="lowerRoman"/>
      <w:lvlText w:val="%9."/>
      <w:lvlJc w:val="right"/>
      <w:pPr>
        <w:ind w:left="4951" w:hanging="480"/>
      </w:pPr>
    </w:lvl>
  </w:abstractNum>
  <w:abstractNum w:abstractNumId="5">
    <w:nsid w:val="0DD71480"/>
    <w:multiLevelType w:val="hybridMultilevel"/>
    <w:tmpl w:val="E402B826"/>
    <w:lvl w:ilvl="0" w:tplc="33080BC4">
      <w:start w:val="1"/>
      <w:numFmt w:val="taiwaneseCountingThousand"/>
      <w:lvlText w:val="第%1條"/>
      <w:lvlJc w:val="left"/>
      <w:pPr>
        <w:ind w:left="622" w:hanging="480"/>
      </w:pPr>
      <w:rPr>
        <w:rFonts w:hint="eastAsia"/>
        <w:lang w:val="en-US"/>
      </w:rPr>
    </w:lvl>
    <w:lvl w:ilvl="1" w:tplc="BF06C472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18E2168"/>
    <w:multiLevelType w:val="hybridMultilevel"/>
    <w:tmpl w:val="5092747A"/>
    <w:lvl w:ilvl="0" w:tplc="921480A8">
      <w:start w:val="8"/>
      <w:numFmt w:val="taiwaneseCountingThousand"/>
      <w:lvlText w:val="第%1條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1A7136"/>
    <w:multiLevelType w:val="hybridMultilevel"/>
    <w:tmpl w:val="0F5EF088"/>
    <w:lvl w:ilvl="0" w:tplc="8278DA8E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11621C1A">
      <w:start w:val="8"/>
      <w:numFmt w:val="taiwaneseCountingThousand"/>
      <w:lvlText w:val="第%2條"/>
      <w:lvlJc w:val="left"/>
      <w:pPr>
        <w:ind w:left="208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1E8E5670"/>
    <w:multiLevelType w:val="hybridMultilevel"/>
    <w:tmpl w:val="94983236"/>
    <w:lvl w:ilvl="0" w:tplc="DDE072BE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644EF1"/>
    <w:multiLevelType w:val="hybridMultilevel"/>
    <w:tmpl w:val="780624E6"/>
    <w:lvl w:ilvl="0" w:tplc="3F6C68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690919"/>
    <w:multiLevelType w:val="hybridMultilevel"/>
    <w:tmpl w:val="545CE1F4"/>
    <w:lvl w:ilvl="0" w:tplc="472A81D6">
      <w:start w:val="1"/>
      <w:numFmt w:val="taiwaneseCountingThousand"/>
      <w:lvlText w:val="(%1)"/>
      <w:lvlJc w:val="left"/>
      <w:pPr>
        <w:ind w:left="13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1" w:hanging="480"/>
      </w:pPr>
    </w:lvl>
    <w:lvl w:ilvl="2" w:tplc="0409001B" w:tentative="1">
      <w:start w:val="1"/>
      <w:numFmt w:val="lowerRoman"/>
      <w:lvlText w:val="%3."/>
      <w:lvlJc w:val="right"/>
      <w:pPr>
        <w:ind w:left="2071" w:hanging="480"/>
      </w:pPr>
    </w:lvl>
    <w:lvl w:ilvl="3" w:tplc="0409000F" w:tentative="1">
      <w:start w:val="1"/>
      <w:numFmt w:val="decimal"/>
      <w:lvlText w:val="%4."/>
      <w:lvlJc w:val="left"/>
      <w:pPr>
        <w:ind w:left="25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1" w:hanging="480"/>
      </w:pPr>
    </w:lvl>
    <w:lvl w:ilvl="5" w:tplc="0409001B" w:tentative="1">
      <w:start w:val="1"/>
      <w:numFmt w:val="lowerRoman"/>
      <w:lvlText w:val="%6."/>
      <w:lvlJc w:val="right"/>
      <w:pPr>
        <w:ind w:left="3511" w:hanging="480"/>
      </w:pPr>
    </w:lvl>
    <w:lvl w:ilvl="6" w:tplc="0409000F" w:tentative="1">
      <w:start w:val="1"/>
      <w:numFmt w:val="decimal"/>
      <w:lvlText w:val="%7."/>
      <w:lvlJc w:val="left"/>
      <w:pPr>
        <w:ind w:left="39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1" w:hanging="480"/>
      </w:pPr>
    </w:lvl>
    <w:lvl w:ilvl="8" w:tplc="0409001B" w:tentative="1">
      <w:start w:val="1"/>
      <w:numFmt w:val="lowerRoman"/>
      <w:lvlText w:val="%9."/>
      <w:lvlJc w:val="right"/>
      <w:pPr>
        <w:ind w:left="4951" w:hanging="480"/>
      </w:pPr>
    </w:lvl>
  </w:abstractNum>
  <w:abstractNum w:abstractNumId="11">
    <w:nsid w:val="305723B1"/>
    <w:multiLevelType w:val="hybridMultilevel"/>
    <w:tmpl w:val="D7D6D2BE"/>
    <w:lvl w:ilvl="0" w:tplc="6BE6E064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ind w:left="6174" w:hanging="480"/>
      </w:pPr>
    </w:lvl>
  </w:abstractNum>
  <w:abstractNum w:abstractNumId="12">
    <w:nsid w:val="30597E4F"/>
    <w:multiLevelType w:val="singleLevel"/>
    <w:tmpl w:val="E6E0A692"/>
    <w:lvl w:ilvl="0">
      <w:start w:val="4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abstractNum w:abstractNumId="13">
    <w:nsid w:val="45045CD3"/>
    <w:multiLevelType w:val="hybridMultilevel"/>
    <w:tmpl w:val="19FC39DA"/>
    <w:lvl w:ilvl="0" w:tplc="8EC6BC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B72AF5A">
      <w:start w:val="1"/>
      <w:numFmt w:val="taiwaneseCountingThousand"/>
      <w:lvlText w:val="第%2條"/>
      <w:lvlJc w:val="left"/>
      <w:pPr>
        <w:ind w:left="136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89B3453"/>
    <w:multiLevelType w:val="singleLevel"/>
    <w:tmpl w:val="1026DF50"/>
    <w:lvl w:ilvl="0">
      <w:start w:val="1"/>
      <w:numFmt w:val="taiwaneseCountingThousand"/>
      <w:lvlText w:val="%1、"/>
      <w:lvlJc w:val="left"/>
      <w:pPr>
        <w:tabs>
          <w:tab w:val="num" w:pos="1965"/>
        </w:tabs>
        <w:ind w:left="1965" w:hanging="570"/>
      </w:pPr>
      <w:rPr>
        <w:rFonts w:hint="eastAsia"/>
      </w:rPr>
    </w:lvl>
  </w:abstractNum>
  <w:abstractNum w:abstractNumId="15">
    <w:nsid w:val="48EF3F6B"/>
    <w:multiLevelType w:val="hybridMultilevel"/>
    <w:tmpl w:val="6E761602"/>
    <w:lvl w:ilvl="0" w:tplc="2F68ED92">
      <w:start w:val="1"/>
      <w:numFmt w:val="taiwaneseCountingThousand"/>
      <w:lvlText w:val="第%1條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B220F72"/>
    <w:multiLevelType w:val="singleLevel"/>
    <w:tmpl w:val="5A1A1CAA"/>
    <w:lvl w:ilvl="0">
      <w:start w:val="1"/>
      <w:numFmt w:val="taiwaneseCountingThousand"/>
      <w:lvlText w:val="%1、"/>
      <w:lvlJc w:val="left"/>
      <w:pPr>
        <w:tabs>
          <w:tab w:val="num" w:pos="1965"/>
        </w:tabs>
        <w:ind w:left="1965" w:hanging="570"/>
      </w:pPr>
      <w:rPr>
        <w:rFonts w:hint="eastAsia"/>
      </w:rPr>
    </w:lvl>
  </w:abstractNum>
  <w:abstractNum w:abstractNumId="17">
    <w:nsid w:val="4BC03BB8"/>
    <w:multiLevelType w:val="hybridMultilevel"/>
    <w:tmpl w:val="24AA1AA0"/>
    <w:lvl w:ilvl="0" w:tplc="EBE0A10E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072" w:hanging="480"/>
      </w:pPr>
    </w:lvl>
    <w:lvl w:ilvl="2" w:tplc="0409001B" w:tentative="1">
      <w:start w:val="1"/>
      <w:numFmt w:val="lowerRoman"/>
      <w:lvlText w:val="%3."/>
      <w:lvlJc w:val="right"/>
      <w:pPr>
        <w:ind w:left="5552" w:hanging="480"/>
      </w:pPr>
    </w:lvl>
    <w:lvl w:ilvl="3" w:tplc="0409000F" w:tentative="1">
      <w:start w:val="1"/>
      <w:numFmt w:val="decimal"/>
      <w:lvlText w:val="%4."/>
      <w:lvlJc w:val="left"/>
      <w:pPr>
        <w:ind w:left="6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12" w:hanging="480"/>
      </w:pPr>
    </w:lvl>
    <w:lvl w:ilvl="5" w:tplc="0409001B" w:tentative="1">
      <w:start w:val="1"/>
      <w:numFmt w:val="lowerRoman"/>
      <w:lvlText w:val="%6."/>
      <w:lvlJc w:val="right"/>
      <w:pPr>
        <w:ind w:left="6992" w:hanging="480"/>
      </w:pPr>
    </w:lvl>
    <w:lvl w:ilvl="6" w:tplc="0409000F" w:tentative="1">
      <w:start w:val="1"/>
      <w:numFmt w:val="decimal"/>
      <w:lvlText w:val="%7."/>
      <w:lvlJc w:val="left"/>
      <w:pPr>
        <w:ind w:left="7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52" w:hanging="480"/>
      </w:pPr>
    </w:lvl>
    <w:lvl w:ilvl="8" w:tplc="0409001B" w:tentative="1">
      <w:start w:val="1"/>
      <w:numFmt w:val="lowerRoman"/>
      <w:lvlText w:val="%9."/>
      <w:lvlJc w:val="right"/>
      <w:pPr>
        <w:ind w:left="8432" w:hanging="480"/>
      </w:pPr>
    </w:lvl>
  </w:abstractNum>
  <w:abstractNum w:abstractNumId="18">
    <w:nsid w:val="53FB0BD5"/>
    <w:multiLevelType w:val="hybridMultilevel"/>
    <w:tmpl w:val="545CE1F4"/>
    <w:lvl w:ilvl="0" w:tplc="472A81D6">
      <w:start w:val="1"/>
      <w:numFmt w:val="taiwaneseCountingThousand"/>
      <w:lvlText w:val="(%1)"/>
      <w:lvlJc w:val="left"/>
      <w:pPr>
        <w:ind w:left="13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1" w:hanging="480"/>
      </w:pPr>
    </w:lvl>
    <w:lvl w:ilvl="2" w:tplc="0409001B" w:tentative="1">
      <w:start w:val="1"/>
      <w:numFmt w:val="lowerRoman"/>
      <w:lvlText w:val="%3."/>
      <w:lvlJc w:val="right"/>
      <w:pPr>
        <w:ind w:left="2071" w:hanging="480"/>
      </w:pPr>
    </w:lvl>
    <w:lvl w:ilvl="3" w:tplc="0409000F" w:tentative="1">
      <w:start w:val="1"/>
      <w:numFmt w:val="decimal"/>
      <w:lvlText w:val="%4."/>
      <w:lvlJc w:val="left"/>
      <w:pPr>
        <w:ind w:left="25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1" w:hanging="480"/>
      </w:pPr>
    </w:lvl>
    <w:lvl w:ilvl="5" w:tplc="0409001B" w:tentative="1">
      <w:start w:val="1"/>
      <w:numFmt w:val="lowerRoman"/>
      <w:lvlText w:val="%6."/>
      <w:lvlJc w:val="right"/>
      <w:pPr>
        <w:ind w:left="3511" w:hanging="480"/>
      </w:pPr>
    </w:lvl>
    <w:lvl w:ilvl="6" w:tplc="0409000F" w:tentative="1">
      <w:start w:val="1"/>
      <w:numFmt w:val="decimal"/>
      <w:lvlText w:val="%7."/>
      <w:lvlJc w:val="left"/>
      <w:pPr>
        <w:ind w:left="39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1" w:hanging="480"/>
      </w:pPr>
    </w:lvl>
    <w:lvl w:ilvl="8" w:tplc="0409001B" w:tentative="1">
      <w:start w:val="1"/>
      <w:numFmt w:val="lowerRoman"/>
      <w:lvlText w:val="%9."/>
      <w:lvlJc w:val="right"/>
      <w:pPr>
        <w:ind w:left="4951" w:hanging="480"/>
      </w:pPr>
    </w:lvl>
  </w:abstractNum>
  <w:abstractNum w:abstractNumId="19">
    <w:nsid w:val="5464490C"/>
    <w:multiLevelType w:val="hybridMultilevel"/>
    <w:tmpl w:val="3BA218EC"/>
    <w:lvl w:ilvl="0" w:tplc="4C1EA726">
      <w:start w:val="1"/>
      <w:numFmt w:val="taiwaneseCountingThousand"/>
      <w:lvlText w:val="（%1）"/>
      <w:lvlJc w:val="left"/>
      <w:pPr>
        <w:ind w:left="1470" w:hanging="750"/>
      </w:pPr>
      <w:rPr>
        <w:rFonts w:hint="default"/>
        <w:color w:val="000000" w:themeColor="text1"/>
      </w:rPr>
    </w:lvl>
    <w:lvl w:ilvl="1" w:tplc="5B58BA90">
      <w:start w:val="1"/>
      <w:numFmt w:val="taiwaneseCountingThousand"/>
      <w:lvlText w:val="%2、"/>
      <w:lvlJc w:val="left"/>
      <w:pPr>
        <w:ind w:left="1920" w:hanging="720"/>
      </w:pPr>
      <w:rPr>
        <w:rFonts w:hint="default"/>
      </w:rPr>
    </w:lvl>
    <w:lvl w:ilvl="2" w:tplc="8260373C">
      <w:start w:val="1"/>
      <w:numFmt w:val="decimalFullWidth"/>
      <w:lvlText w:val="%3、"/>
      <w:lvlJc w:val="left"/>
      <w:pPr>
        <w:ind w:left="24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5569637E"/>
    <w:multiLevelType w:val="singleLevel"/>
    <w:tmpl w:val="01649592"/>
    <w:lvl w:ilvl="0">
      <w:start w:val="3"/>
      <w:numFmt w:val="taiwaneseCountingThousand"/>
      <w:lvlText w:val="第%1條"/>
      <w:lvlJc w:val="left"/>
      <w:pPr>
        <w:tabs>
          <w:tab w:val="num" w:pos="1395"/>
        </w:tabs>
        <w:ind w:left="1395" w:hanging="1395"/>
      </w:pPr>
      <w:rPr>
        <w:rFonts w:hint="eastAsia"/>
        <w:lang w:val="en-US"/>
      </w:rPr>
    </w:lvl>
  </w:abstractNum>
  <w:abstractNum w:abstractNumId="21">
    <w:nsid w:val="577563A0"/>
    <w:multiLevelType w:val="hybridMultilevel"/>
    <w:tmpl w:val="69320EA0"/>
    <w:lvl w:ilvl="0" w:tplc="733A121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7D66C0D"/>
    <w:multiLevelType w:val="singleLevel"/>
    <w:tmpl w:val="FBDA92EE"/>
    <w:lvl w:ilvl="0">
      <w:start w:val="1"/>
      <w:numFmt w:val="decimalFullWidth"/>
      <w:lvlText w:val="%1、"/>
      <w:lvlJc w:val="left"/>
      <w:pPr>
        <w:tabs>
          <w:tab w:val="num" w:pos="2535"/>
        </w:tabs>
        <w:ind w:left="2535" w:hanging="570"/>
      </w:pPr>
      <w:rPr>
        <w:rFonts w:hint="eastAsia"/>
      </w:rPr>
    </w:lvl>
  </w:abstractNum>
  <w:abstractNum w:abstractNumId="23">
    <w:nsid w:val="58B9020E"/>
    <w:multiLevelType w:val="hybridMultilevel"/>
    <w:tmpl w:val="6E7E5722"/>
    <w:lvl w:ilvl="0" w:tplc="663A1D46">
      <w:start w:val="1"/>
      <w:numFmt w:val="taiwaneseCountingThousand"/>
      <w:lvlText w:val="(%1)"/>
      <w:lvlJc w:val="left"/>
      <w:pPr>
        <w:ind w:left="-414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74" w:hanging="480"/>
      </w:pPr>
    </w:lvl>
    <w:lvl w:ilvl="2" w:tplc="0409001B" w:tentative="1">
      <w:start w:val="1"/>
      <w:numFmt w:val="lowerRoman"/>
      <w:lvlText w:val="%3."/>
      <w:lvlJc w:val="right"/>
      <w:pPr>
        <w:ind w:left="306" w:hanging="480"/>
      </w:pPr>
    </w:lvl>
    <w:lvl w:ilvl="3" w:tplc="0409000F" w:tentative="1">
      <w:start w:val="1"/>
      <w:numFmt w:val="decimal"/>
      <w:lvlText w:val="%4."/>
      <w:lvlJc w:val="left"/>
      <w:pPr>
        <w:ind w:left="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66" w:hanging="480"/>
      </w:pPr>
    </w:lvl>
    <w:lvl w:ilvl="5" w:tplc="0409001B" w:tentative="1">
      <w:start w:val="1"/>
      <w:numFmt w:val="lowerRoman"/>
      <w:lvlText w:val="%6."/>
      <w:lvlJc w:val="right"/>
      <w:pPr>
        <w:ind w:left="1746" w:hanging="480"/>
      </w:pPr>
    </w:lvl>
    <w:lvl w:ilvl="6" w:tplc="0409000F" w:tentative="1">
      <w:start w:val="1"/>
      <w:numFmt w:val="decimal"/>
      <w:lvlText w:val="%7."/>
      <w:lvlJc w:val="left"/>
      <w:pPr>
        <w:ind w:left="2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06" w:hanging="480"/>
      </w:pPr>
    </w:lvl>
    <w:lvl w:ilvl="8" w:tplc="0409001B" w:tentative="1">
      <w:start w:val="1"/>
      <w:numFmt w:val="lowerRoman"/>
      <w:lvlText w:val="%9."/>
      <w:lvlJc w:val="right"/>
      <w:pPr>
        <w:ind w:left="3186" w:hanging="480"/>
      </w:pPr>
    </w:lvl>
  </w:abstractNum>
  <w:abstractNum w:abstractNumId="24">
    <w:nsid w:val="5CAD14C5"/>
    <w:multiLevelType w:val="hybridMultilevel"/>
    <w:tmpl w:val="DAD228DE"/>
    <w:lvl w:ilvl="0" w:tplc="4C1EA726">
      <w:start w:val="1"/>
      <w:numFmt w:val="taiwaneseCountingThousand"/>
      <w:lvlText w:val="（%1）"/>
      <w:lvlJc w:val="left"/>
      <w:pPr>
        <w:ind w:left="1470" w:hanging="75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>
    <w:nsid w:val="5CD06534"/>
    <w:multiLevelType w:val="hybridMultilevel"/>
    <w:tmpl w:val="6D9A0E52"/>
    <w:lvl w:ilvl="0" w:tplc="209EB218">
      <w:start w:val="1"/>
      <w:numFmt w:val="taiwaneseCountingThousand"/>
      <w:lvlText w:val="(%1)"/>
      <w:lvlJc w:val="left"/>
      <w:pPr>
        <w:ind w:left="-414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748105F"/>
    <w:multiLevelType w:val="hybridMultilevel"/>
    <w:tmpl w:val="1EB678B6"/>
    <w:lvl w:ilvl="0" w:tplc="A19C6F24">
      <w:start w:val="1"/>
      <w:numFmt w:val="taiwaneseCountingThousand"/>
      <w:lvlText w:val="%1、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1"/>
        </w:tabs>
        <w:ind w:left="107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1"/>
        </w:tabs>
        <w:ind w:left="155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1"/>
        </w:tabs>
        <w:ind w:left="203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1"/>
        </w:tabs>
        <w:ind w:left="25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1"/>
        </w:tabs>
        <w:ind w:left="299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1"/>
        </w:tabs>
        <w:ind w:left="347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1"/>
        </w:tabs>
        <w:ind w:left="395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1"/>
        </w:tabs>
        <w:ind w:left="4431" w:hanging="480"/>
      </w:pPr>
    </w:lvl>
  </w:abstractNum>
  <w:abstractNum w:abstractNumId="27">
    <w:nsid w:val="6B451397"/>
    <w:multiLevelType w:val="hybridMultilevel"/>
    <w:tmpl w:val="73341136"/>
    <w:lvl w:ilvl="0" w:tplc="33080BC4">
      <w:start w:val="1"/>
      <w:numFmt w:val="taiwaneseCountingThousand"/>
      <w:lvlText w:val="第%1條"/>
      <w:lvlJc w:val="left"/>
      <w:pPr>
        <w:ind w:left="622" w:hanging="480"/>
      </w:pPr>
      <w:rPr>
        <w:rFonts w:hint="eastAsia"/>
        <w:lang w:val="en-US"/>
      </w:rPr>
    </w:lvl>
    <w:lvl w:ilvl="1" w:tplc="BF06C472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8260373C">
      <w:start w:val="1"/>
      <w:numFmt w:val="decimalFullWidth"/>
      <w:lvlText w:val="%3、"/>
      <w:lvlJc w:val="left"/>
      <w:pPr>
        <w:ind w:left="2465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B54430D"/>
    <w:multiLevelType w:val="hybridMultilevel"/>
    <w:tmpl w:val="2536DFE8"/>
    <w:lvl w:ilvl="0" w:tplc="AA1EDF24">
      <w:start w:val="1"/>
      <w:numFmt w:val="taiwaneseCountingThousand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9">
    <w:nsid w:val="73137511"/>
    <w:multiLevelType w:val="hybridMultilevel"/>
    <w:tmpl w:val="F8AEB994"/>
    <w:lvl w:ilvl="0" w:tplc="BF06C4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50165C6"/>
    <w:multiLevelType w:val="hybridMultilevel"/>
    <w:tmpl w:val="780624E6"/>
    <w:lvl w:ilvl="0" w:tplc="3F6C68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5D258AE"/>
    <w:multiLevelType w:val="hybridMultilevel"/>
    <w:tmpl w:val="8A787E5E"/>
    <w:lvl w:ilvl="0" w:tplc="2F68ED92">
      <w:start w:val="1"/>
      <w:numFmt w:val="taiwaneseCountingThousand"/>
      <w:lvlText w:val="第%1條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2">
    <w:nsid w:val="779306DC"/>
    <w:multiLevelType w:val="hybridMultilevel"/>
    <w:tmpl w:val="C8B8D826"/>
    <w:lvl w:ilvl="0" w:tplc="60540F5E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7B06DA4"/>
    <w:multiLevelType w:val="hybridMultilevel"/>
    <w:tmpl w:val="E6B444EC"/>
    <w:lvl w:ilvl="0" w:tplc="04090015">
      <w:start w:val="1"/>
      <w:numFmt w:val="taiwaneseCountingThousand"/>
      <w:lvlText w:val="%1、"/>
      <w:lvlJc w:val="left"/>
      <w:pPr>
        <w:ind w:left="18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34">
    <w:nsid w:val="79910084"/>
    <w:multiLevelType w:val="hybridMultilevel"/>
    <w:tmpl w:val="545CE1F4"/>
    <w:lvl w:ilvl="0" w:tplc="472A81D6">
      <w:start w:val="1"/>
      <w:numFmt w:val="taiwaneseCountingThousand"/>
      <w:lvlText w:val="(%1)"/>
      <w:lvlJc w:val="left"/>
      <w:pPr>
        <w:ind w:left="13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1" w:hanging="480"/>
      </w:pPr>
    </w:lvl>
    <w:lvl w:ilvl="2" w:tplc="0409001B" w:tentative="1">
      <w:start w:val="1"/>
      <w:numFmt w:val="lowerRoman"/>
      <w:lvlText w:val="%3."/>
      <w:lvlJc w:val="right"/>
      <w:pPr>
        <w:ind w:left="2071" w:hanging="480"/>
      </w:pPr>
    </w:lvl>
    <w:lvl w:ilvl="3" w:tplc="0409000F" w:tentative="1">
      <w:start w:val="1"/>
      <w:numFmt w:val="decimal"/>
      <w:lvlText w:val="%4."/>
      <w:lvlJc w:val="left"/>
      <w:pPr>
        <w:ind w:left="25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1" w:hanging="480"/>
      </w:pPr>
    </w:lvl>
    <w:lvl w:ilvl="5" w:tplc="0409001B" w:tentative="1">
      <w:start w:val="1"/>
      <w:numFmt w:val="lowerRoman"/>
      <w:lvlText w:val="%6."/>
      <w:lvlJc w:val="right"/>
      <w:pPr>
        <w:ind w:left="3511" w:hanging="480"/>
      </w:pPr>
    </w:lvl>
    <w:lvl w:ilvl="6" w:tplc="0409000F" w:tentative="1">
      <w:start w:val="1"/>
      <w:numFmt w:val="decimal"/>
      <w:lvlText w:val="%7."/>
      <w:lvlJc w:val="left"/>
      <w:pPr>
        <w:ind w:left="39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1" w:hanging="480"/>
      </w:pPr>
    </w:lvl>
    <w:lvl w:ilvl="8" w:tplc="0409001B" w:tentative="1">
      <w:start w:val="1"/>
      <w:numFmt w:val="lowerRoman"/>
      <w:lvlText w:val="%9."/>
      <w:lvlJc w:val="right"/>
      <w:pPr>
        <w:ind w:left="4951" w:hanging="480"/>
      </w:pPr>
    </w:lvl>
  </w:abstractNum>
  <w:abstractNum w:abstractNumId="35">
    <w:nsid w:val="7BF00569"/>
    <w:multiLevelType w:val="hybridMultilevel"/>
    <w:tmpl w:val="545CE1F4"/>
    <w:lvl w:ilvl="0" w:tplc="472A81D6">
      <w:start w:val="1"/>
      <w:numFmt w:val="taiwaneseCountingThousand"/>
      <w:lvlText w:val="(%1)"/>
      <w:lvlJc w:val="left"/>
      <w:pPr>
        <w:ind w:left="13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1" w:hanging="480"/>
      </w:pPr>
    </w:lvl>
    <w:lvl w:ilvl="2" w:tplc="0409001B" w:tentative="1">
      <w:start w:val="1"/>
      <w:numFmt w:val="lowerRoman"/>
      <w:lvlText w:val="%3."/>
      <w:lvlJc w:val="right"/>
      <w:pPr>
        <w:ind w:left="2071" w:hanging="480"/>
      </w:pPr>
    </w:lvl>
    <w:lvl w:ilvl="3" w:tplc="0409000F" w:tentative="1">
      <w:start w:val="1"/>
      <w:numFmt w:val="decimal"/>
      <w:lvlText w:val="%4."/>
      <w:lvlJc w:val="left"/>
      <w:pPr>
        <w:ind w:left="25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1" w:hanging="480"/>
      </w:pPr>
    </w:lvl>
    <w:lvl w:ilvl="5" w:tplc="0409001B" w:tentative="1">
      <w:start w:val="1"/>
      <w:numFmt w:val="lowerRoman"/>
      <w:lvlText w:val="%6."/>
      <w:lvlJc w:val="right"/>
      <w:pPr>
        <w:ind w:left="3511" w:hanging="480"/>
      </w:pPr>
    </w:lvl>
    <w:lvl w:ilvl="6" w:tplc="0409000F" w:tentative="1">
      <w:start w:val="1"/>
      <w:numFmt w:val="decimal"/>
      <w:lvlText w:val="%7."/>
      <w:lvlJc w:val="left"/>
      <w:pPr>
        <w:ind w:left="39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1" w:hanging="480"/>
      </w:pPr>
    </w:lvl>
    <w:lvl w:ilvl="8" w:tplc="0409001B" w:tentative="1">
      <w:start w:val="1"/>
      <w:numFmt w:val="lowerRoman"/>
      <w:lvlText w:val="%9."/>
      <w:lvlJc w:val="right"/>
      <w:pPr>
        <w:ind w:left="4951" w:hanging="480"/>
      </w:pPr>
    </w:lvl>
  </w:abstractNum>
  <w:abstractNum w:abstractNumId="36">
    <w:nsid w:val="7E7932E8"/>
    <w:multiLevelType w:val="hybridMultilevel"/>
    <w:tmpl w:val="09E01D48"/>
    <w:lvl w:ilvl="0" w:tplc="2F68ED92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ED45225"/>
    <w:multiLevelType w:val="hybridMultilevel"/>
    <w:tmpl w:val="D6F64AAA"/>
    <w:lvl w:ilvl="0" w:tplc="F24AA676">
      <w:start w:val="1"/>
      <w:numFmt w:val="taiwaneseCountingThousand"/>
      <w:lvlText w:val="%1、"/>
      <w:lvlJc w:val="left"/>
      <w:pPr>
        <w:ind w:left="175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num w:numId="1">
    <w:abstractNumId w:val="29"/>
  </w:num>
  <w:num w:numId="2">
    <w:abstractNumId w:val="7"/>
  </w:num>
  <w:num w:numId="3">
    <w:abstractNumId w:val="2"/>
  </w:num>
  <w:num w:numId="4">
    <w:abstractNumId w:val="8"/>
  </w:num>
  <w:num w:numId="5">
    <w:abstractNumId w:val="32"/>
  </w:num>
  <w:num w:numId="6">
    <w:abstractNumId w:val="26"/>
  </w:num>
  <w:num w:numId="7">
    <w:abstractNumId w:val="24"/>
  </w:num>
  <w:num w:numId="8">
    <w:abstractNumId w:val="21"/>
  </w:num>
  <w:num w:numId="9">
    <w:abstractNumId w:val="30"/>
  </w:num>
  <w:num w:numId="10">
    <w:abstractNumId w:val="34"/>
  </w:num>
  <w:num w:numId="11">
    <w:abstractNumId w:val="10"/>
  </w:num>
  <w:num w:numId="12">
    <w:abstractNumId w:val="1"/>
  </w:num>
  <w:num w:numId="13">
    <w:abstractNumId w:val="4"/>
  </w:num>
  <w:num w:numId="14">
    <w:abstractNumId w:val="35"/>
  </w:num>
  <w:num w:numId="15">
    <w:abstractNumId w:val="18"/>
  </w:num>
  <w:num w:numId="16">
    <w:abstractNumId w:val="0"/>
  </w:num>
  <w:num w:numId="17">
    <w:abstractNumId w:val="19"/>
  </w:num>
  <w:num w:numId="18">
    <w:abstractNumId w:val="9"/>
  </w:num>
  <w:num w:numId="19">
    <w:abstractNumId w:val="20"/>
  </w:num>
  <w:num w:numId="20">
    <w:abstractNumId w:val="14"/>
  </w:num>
  <w:num w:numId="21">
    <w:abstractNumId w:val="16"/>
  </w:num>
  <w:num w:numId="22">
    <w:abstractNumId w:val="22"/>
  </w:num>
  <w:num w:numId="23">
    <w:abstractNumId w:val="37"/>
  </w:num>
  <w:num w:numId="24">
    <w:abstractNumId w:val="36"/>
  </w:num>
  <w:num w:numId="25">
    <w:abstractNumId w:val="15"/>
  </w:num>
  <w:num w:numId="26">
    <w:abstractNumId w:val="3"/>
  </w:num>
  <w:num w:numId="27">
    <w:abstractNumId w:val="31"/>
  </w:num>
  <w:num w:numId="28">
    <w:abstractNumId w:val="5"/>
  </w:num>
  <w:num w:numId="29">
    <w:abstractNumId w:val="27"/>
  </w:num>
  <w:num w:numId="30">
    <w:abstractNumId w:val="33"/>
  </w:num>
  <w:num w:numId="31">
    <w:abstractNumId w:val="13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2"/>
  </w:num>
  <w:num w:numId="35">
    <w:abstractNumId w:val="28"/>
  </w:num>
  <w:num w:numId="36">
    <w:abstractNumId w:val="17"/>
  </w:num>
  <w:num w:numId="37">
    <w:abstractNumId w:val="11"/>
  </w:num>
  <w:num w:numId="38">
    <w:abstractNumId w:val="23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A4"/>
    <w:rsid w:val="00004B94"/>
    <w:rsid w:val="00077DD5"/>
    <w:rsid w:val="00090F24"/>
    <w:rsid w:val="000D471A"/>
    <w:rsid w:val="00130D1D"/>
    <w:rsid w:val="00141E1B"/>
    <w:rsid w:val="001662B7"/>
    <w:rsid w:val="001963D7"/>
    <w:rsid w:val="001B3E74"/>
    <w:rsid w:val="001E1AB3"/>
    <w:rsid w:val="001F17F4"/>
    <w:rsid w:val="00245684"/>
    <w:rsid w:val="00280E07"/>
    <w:rsid w:val="002B1FC9"/>
    <w:rsid w:val="002C02B1"/>
    <w:rsid w:val="00300A74"/>
    <w:rsid w:val="00332731"/>
    <w:rsid w:val="00381011"/>
    <w:rsid w:val="003B1F12"/>
    <w:rsid w:val="003C210F"/>
    <w:rsid w:val="00422AFA"/>
    <w:rsid w:val="00426AFB"/>
    <w:rsid w:val="0045463E"/>
    <w:rsid w:val="00464897"/>
    <w:rsid w:val="00484314"/>
    <w:rsid w:val="004D25DE"/>
    <w:rsid w:val="00522E0F"/>
    <w:rsid w:val="00536F00"/>
    <w:rsid w:val="00543A96"/>
    <w:rsid w:val="005810E7"/>
    <w:rsid w:val="006055C5"/>
    <w:rsid w:val="00662171"/>
    <w:rsid w:val="00662542"/>
    <w:rsid w:val="006743DF"/>
    <w:rsid w:val="00674975"/>
    <w:rsid w:val="006E7C13"/>
    <w:rsid w:val="0071232C"/>
    <w:rsid w:val="00734BD6"/>
    <w:rsid w:val="0076383A"/>
    <w:rsid w:val="007B00FC"/>
    <w:rsid w:val="007D261C"/>
    <w:rsid w:val="0080586E"/>
    <w:rsid w:val="00837828"/>
    <w:rsid w:val="00871AC9"/>
    <w:rsid w:val="008A0F0E"/>
    <w:rsid w:val="008B644E"/>
    <w:rsid w:val="008B7E50"/>
    <w:rsid w:val="008D5C03"/>
    <w:rsid w:val="00976E1C"/>
    <w:rsid w:val="009A6FB7"/>
    <w:rsid w:val="009B028C"/>
    <w:rsid w:val="009C1DD9"/>
    <w:rsid w:val="009F4417"/>
    <w:rsid w:val="00A2264F"/>
    <w:rsid w:val="00A73099"/>
    <w:rsid w:val="00AA0B5C"/>
    <w:rsid w:val="00AE2905"/>
    <w:rsid w:val="00AE3C43"/>
    <w:rsid w:val="00B36CE9"/>
    <w:rsid w:val="00B74A06"/>
    <w:rsid w:val="00BC0AD6"/>
    <w:rsid w:val="00BD14DB"/>
    <w:rsid w:val="00BE51CD"/>
    <w:rsid w:val="00BE6000"/>
    <w:rsid w:val="00C25E0D"/>
    <w:rsid w:val="00C50C53"/>
    <w:rsid w:val="00C53846"/>
    <w:rsid w:val="00C71D51"/>
    <w:rsid w:val="00C95023"/>
    <w:rsid w:val="00CA65D7"/>
    <w:rsid w:val="00CC4D96"/>
    <w:rsid w:val="00D273BA"/>
    <w:rsid w:val="00D441D0"/>
    <w:rsid w:val="00E06F46"/>
    <w:rsid w:val="00E657A4"/>
    <w:rsid w:val="00F526B2"/>
    <w:rsid w:val="00F63CE1"/>
    <w:rsid w:val="00FC5624"/>
    <w:rsid w:val="00FE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7A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74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4A0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4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4A06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5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456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0D471A"/>
    <w:pPr>
      <w:spacing w:line="360" w:lineRule="exact"/>
      <w:ind w:left="510" w:hangingChars="182" w:hanging="510"/>
      <w:jc w:val="both"/>
    </w:pPr>
    <w:rPr>
      <w:rFonts w:eastAsia="標楷體"/>
      <w:sz w:val="28"/>
    </w:rPr>
  </w:style>
  <w:style w:type="character" w:customStyle="1" w:styleId="ab">
    <w:name w:val="本文縮排 字元"/>
    <w:basedOn w:val="a0"/>
    <w:link w:val="aa"/>
    <w:rsid w:val="000D471A"/>
    <w:rPr>
      <w:rFonts w:ascii="Times New Roman" w:eastAsia="標楷體" w:hAnsi="Times New Roman" w:cs="Times New Roman"/>
      <w:sz w:val="28"/>
      <w:szCs w:val="24"/>
    </w:rPr>
  </w:style>
  <w:style w:type="paragraph" w:customStyle="1" w:styleId="ac">
    <w:name w:val="字元"/>
    <w:basedOn w:val="a"/>
    <w:autoRedefine/>
    <w:rsid w:val="000D471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ad">
    <w:name w:val="字元"/>
    <w:basedOn w:val="a"/>
    <w:autoRedefine/>
    <w:rsid w:val="0046489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7A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74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4A0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4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4A06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5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456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0D471A"/>
    <w:pPr>
      <w:spacing w:line="360" w:lineRule="exact"/>
      <w:ind w:left="510" w:hangingChars="182" w:hanging="510"/>
      <w:jc w:val="both"/>
    </w:pPr>
    <w:rPr>
      <w:rFonts w:eastAsia="標楷體"/>
      <w:sz w:val="28"/>
    </w:rPr>
  </w:style>
  <w:style w:type="character" w:customStyle="1" w:styleId="ab">
    <w:name w:val="本文縮排 字元"/>
    <w:basedOn w:val="a0"/>
    <w:link w:val="aa"/>
    <w:rsid w:val="000D471A"/>
    <w:rPr>
      <w:rFonts w:ascii="Times New Roman" w:eastAsia="標楷體" w:hAnsi="Times New Roman" w:cs="Times New Roman"/>
      <w:sz w:val="28"/>
      <w:szCs w:val="24"/>
    </w:rPr>
  </w:style>
  <w:style w:type="paragraph" w:customStyle="1" w:styleId="ac">
    <w:name w:val="字元"/>
    <w:basedOn w:val="a"/>
    <w:autoRedefine/>
    <w:rsid w:val="000D471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ad">
    <w:name w:val="字元"/>
    <w:basedOn w:val="a"/>
    <w:autoRedefine/>
    <w:rsid w:val="0046489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Lori</cp:lastModifiedBy>
  <cp:revision>2</cp:revision>
  <cp:lastPrinted>2015-01-14T07:17:00Z</cp:lastPrinted>
  <dcterms:created xsi:type="dcterms:W3CDTF">2016-11-16T00:44:00Z</dcterms:created>
  <dcterms:modified xsi:type="dcterms:W3CDTF">2016-11-16T00:44:00Z</dcterms:modified>
</cp:coreProperties>
</file>